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8A48" w14:textId="77777777" w:rsidR="00CD191E" w:rsidRPr="00CD191E" w:rsidRDefault="00CD191E" w:rsidP="00CD191E">
      <w:pPr>
        <w:shd w:val="clear" w:color="auto" w:fill="FFFFFF"/>
        <w:spacing w:after="0" w:line="240" w:lineRule="auto"/>
        <w:textAlignment w:val="baseline"/>
        <w:rPr>
          <w:rFonts w:ascii="Arial" w:eastAsia="Times New Roman" w:hAnsi="Arial" w:cs="Arial"/>
          <w:color w:val="A90061"/>
          <w:kern w:val="0"/>
          <w:sz w:val="30"/>
          <w:szCs w:val="30"/>
          <w:lang w:eastAsia="en-GB"/>
          <w14:ligatures w14:val="none"/>
        </w:rPr>
      </w:pPr>
      <w:r w:rsidRPr="00CD191E">
        <w:rPr>
          <w:rFonts w:ascii="Arial" w:eastAsia="Times New Roman" w:hAnsi="Arial" w:cs="Arial"/>
          <w:b/>
          <w:bCs/>
          <w:i/>
          <w:iCs/>
          <w:color w:val="A90061"/>
          <w:kern w:val="0"/>
          <w:sz w:val="30"/>
          <w:szCs w:val="30"/>
          <w:bdr w:val="none" w:sz="0" w:space="0" w:color="auto" w:frame="1"/>
          <w:lang w:eastAsia="en-GB"/>
          <w14:ligatures w14:val="none"/>
        </w:rPr>
        <w:t>Join us and help deliver the exceptional, every day.</w:t>
      </w:r>
    </w:p>
    <w:p w14:paraId="69D1DDAC" w14:textId="77777777" w:rsidR="00CD191E" w:rsidRPr="00CD191E" w:rsidRDefault="00CD191E" w:rsidP="00CD191E">
      <w:pPr>
        <w:shd w:val="clear" w:color="auto" w:fill="FFFFFF"/>
        <w:spacing w:after="0" w:line="240" w:lineRule="auto"/>
        <w:textAlignment w:val="baseline"/>
        <w:rPr>
          <w:rFonts w:ascii="Arial" w:eastAsia="Times New Roman" w:hAnsi="Arial" w:cs="Arial"/>
          <w:color w:val="818181"/>
          <w:kern w:val="0"/>
          <w:sz w:val="30"/>
          <w:szCs w:val="30"/>
          <w:lang w:eastAsia="en-GB"/>
          <w14:ligatures w14:val="none"/>
        </w:rPr>
      </w:pPr>
    </w:p>
    <w:p w14:paraId="3331F071" w14:textId="77777777" w:rsidR="00CD191E" w:rsidRPr="00CD191E" w:rsidRDefault="00CD191E" w:rsidP="00CD191E">
      <w:pPr>
        <w:shd w:val="clear" w:color="auto" w:fill="FFFFFF"/>
        <w:spacing w:after="0" w:line="240" w:lineRule="auto"/>
        <w:textAlignment w:val="baseline"/>
        <w:rPr>
          <w:rFonts w:ascii="inherit" w:eastAsia="Times New Roman" w:hAnsi="inherit" w:cs="Arial"/>
          <w:color w:val="818181"/>
          <w:kern w:val="0"/>
          <w:sz w:val="30"/>
          <w:szCs w:val="30"/>
          <w:lang w:eastAsia="en-GB"/>
          <w14:ligatures w14:val="none"/>
        </w:rPr>
      </w:pPr>
      <w:r w:rsidRPr="00CD191E">
        <w:rPr>
          <w:rFonts w:ascii="inherit" w:eastAsia="Times New Roman" w:hAnsi="inherit" w:cs="Arial"/>
          <w:b/>
          <w:bCs/>
          <w:color w:val="818181"/>
          <w:kern w:val="0"/>
          <w:sz w:val="30"/>
          <w:szCs w:val="30"/>
          <w:bdr w:val="none" w:sz="0" w:space="0" w:color="auto" w:frame="1"/>
          <w:lang w:eastAsia="en-GB"/>
          <w14:ligatures w14:val="none"/>
        </w:rPr>
        <w:t>Security Officer - George Best Belfast City Airport</w:t>
      </w:r>
      <w:r w:rsidRPr="00CD191E">
        <w:rPr>
          <w:rFonts w:ascii="inherit" w:eastAsia="Times New Roman" w:hAnsi="inherit" w:cs="Arial"/>
          <w:color w:val="818181"/>
          <w:kern w:val="0"/>
          <w:sz w:val="30"/>
          <w:szCs w:val="30"/>
          <w:lang w:eastAsia="en-GB"/>
          <w14:ligatures w14:val="none"/>
        </w:rPr>
        <w:br/>
        <w:t>AN EXCITING OPPORTUNITY TO JOIN MITIE, THE UK'S LEADING FACILITIES MANAGEMENT AND PROFESSIONAL SERVICES COMPANY, AS AN AVIATION SECURITY OFFICER AT GEORGE BEST BELFAST CITY AIRPORT.</w:t>
      </w:r>
      <w:r w:rsidRPr="00CD191E">
        <w:rPr>
          <w:rFonts w:ascii="inherit" w:eastAsia="Times New Roman" w:hAnsi="inherit" w:cs="Arial"/>
          <w:color w:val="818181"/>
          <w:kern w:val="0"/>
          <w:sz w:val="30"/>
          <w:szCs w:val="30"/>
          <w:lang w:eastAsia="en-GB"/>
          <w14:ligatures w14:val="none"/>
        </w:rPr>
        <w:br/>
      </w:r>
      <w:r w:rsidRPr="00CD191E">
        <w:rPr>
          <w:rFonts w:ascii="inherit" w:eastAsia="Times New Roman" w:hAnsi="inherit" w:cs="Arial"/>
          <w:color w:val="818181"/>
          <w:kern w:val="0"/>
          <w:sz w:val="30"/>
          <w:szCs w:val="30"/>
          <w:lang w:eastAsia="en-GB"/>
          <w14:ligatures w14:val="none"/>
        </w:rPr>
        <w:br/>
      </w:r>
      <w:r w:rsidRPr="00CD191E">
        <w:rPr>
          <w:rFonts w:ascii="inherit" w:eastAsia="Times New Roman" w:hAnsi="inherit" w:cs="Arial"/>
          <w:b/>
          <w:bCs/>
          <w:color w:val="818181"/>
          <w:kern w:val="0"/>
          <w:sz w:val="30"/>
          <w:szCs w:val="30"/>
          <w:bdr w:val="none" w:sz="0" w:space="0" w:color="auto" w:frame="1"/>
          <w:lang w:eastAsia="en-GB"/>
          <w14:ligatures w14:val="none"/>
        </w:rPr>
        <w:t>Essential Information:</w:t>
      </w:r>
      <w:r w:rsidRPr="00CD191E">
        <w:rPr>
          <w:rFonts w:ascii="inherit" w:eastAsia="Times New Roman" w:hAnsi="inherit" w:cs="Arial"/>
          <w:color w:val="818181"/>
          <w:kern w:val="0"/>
          <w:sz w:val="30"/>
          <w:szCs w:val="30"/>
          <w:lang w:eastAsia="en-GB"/>
          <w14:ligatures w14:val="none"/>
        </w:rPr>
        <w:br/>
        <w:t>Job title - Aviation Security Officer</w:t>
      </w:r>
      <w:r w:rsidRPr="00CD191E">
        <w:rPr>
          <w:rFonts w:ascii="inherit" w:eastAsia="Times New Roman" w:hAnsi="inherit" w:cs="Arial"/>
          <w:color w:val="818181"/>
          <w:kern w:val="0"/>
          <w:sz w:val="30"/>
          <w:szCs w:val="30"/>
          <w:lang w:eastAsia="en-GB"/>
          <w14:ligatures w14:val="none"/>
        </w:rPr>
        <w:br/>
        <w:t>Based at - Belfast City Airport</w:t>
      </w:r>
      <w:r w:rsidRPr="00CD191E">
        <w:rPr>
          <w:rFonts w:ascii="inherit" w:eastAsia="Times New Roman" w:hAnsi="inherit" w:cs="Arial"/>
          <w:color w:val="818181"/>
          <w:kern w:val="0"/>
          <w:sz w:val="30"/>
          <w:szCs w:val="30"/>
          <w:lang w:eastAsia="en-GB"/>
          <w14:ligatures w14:val="none"/>
        </w:rPr>
        <w:br/>
        <w:t>Hourly rate - Starting at £11.50 rising to £12.50 Once full training is completed </w:t>
      </w:r>
      <w:r w:rsidRPr="00CD191E">
        <w:rPr>
          <w:rFonts w:ascii="inherit" w:eastAsia="Times New Roman" w:hAnsi="inherit" w:cs="Arial"/>
          <w:color w:val="818181"/>
          <w:kern w:val="0"/>
          <w:sz w:val="30"/>
          <w:szCs w:val="30"/>
          <w:lang w:eastAsia="en-GB"/>
          <w14:ligatures w14:val="none"/>
        </w:rPr>
        <w:br/>
      </w:r>
      <w:r w:rsidRPr="00CD191E">
        <w:rPr>
          <w:rFonts w:ascii="inherit" w:eastAsia="Times New Roman" w:hAnsi="inherit" w:cs="Arial"/>
          <w:b/>
          <w:bCs/>
          <w:color w:val="818181"/>
          <w:kern w:val="0"/>
          <w:sz w:val="30"/>
          <w:szCs w:val="30"/>
          <w:bdr w:val="none" w:sz="0" w:space="0" w:color="auto" w:frame="1"/>
          <w:lang w:eastAsia="en-GB"/>
          <w14:ligatures w14:val="none"/>
        </w:rPr>
        <w:t>Key Duties:</w:t>
      </w:r>
      <w:r w:rsidRPr="00CD191E">
        <w:rPr>
          <w:rFonts w:ascii="inherit" w:eastAsia="Times New Roman" w:hAnsi="inherit" w:cs="Arial"/>
          <w:color w:val="818181"/>
          <w:kern w:val="0"/>
          <w:sz w:val="30"/>
          <w:szCs w:val="30"/>
          <w:lang w:eastAsia="en-GB"/>
          <w14:ligatures w14:val="none"/>
        </w:rPr>
        <w:br/>
        <w:t>To control access to restricted areas of the airport</w:t>
      </w:r>
      <w:r w:rsidRPr="00CD191E">
        <w:rPr>
          <w:rFonts w:ascii="inherit" w:eastAsia="Times New Roman" w:hAnsi="inherit" w:cs="Arial"/>
          <w:color w:val="818181"/>
          <w:kern w:val="0"/>
          <w:sz w:val="30"/>
          <w:szCs w:val="30"/>
          <w:lang w:eastAsia="en-GB"/>
          <w14:ligatures w14:val="none"/>
        </w:rPr>
        <w:br/>
        <w:t>To carry out staff ID and boarding card checks </w:t>
      </w:r>
      <w:r w:rsidRPr="00CD191E">
        <w:rPr>
          <w:rFonts w:ascii="inherit" w:eastAsia="Times New Roman" w:hAnsi="inherit" w:cs="Arial"/>
          <w:color w:val="818181"/>
          <w:kern w:val="0"/>
          <w:sz w:val="30"/>
          <w:szCs w:val="30"/>
          <w:lang w:eastAsia="en-GB"/>
          <w14:ligatures w14:val="none"/>
        </w:rPr>
        <w:br/>
        <w:t>To prepare passengers, staff, and crew for security screening</w:t>
      </w:r>
      <w:r w:rsidRPr="00CD191E">
        <w:rPr>
          <w:rFonts w:ascii="inherit" w:eastAsia="Times New Roman" w:hAnsi="inherit" w:cs="Arial"/>
          <w:color w:val="818181"/>
          <w:kern w:val="0"/>
          <w:sz w:val="30"/>
          <w:szCs w:val="30"/>
          <w:lang w:eastAsia="en-GB"/>
          <w14:ligatures w14:val="none"/>
        </w:rPr>
        <w:br/>
        <w:t>To conduct physical searches of all persons and articles requiring access to restricted areas</w:t>
      </w:r>
      <w:r w:rsidRPr="00CD191E">
        <w:rPr>
          <w:rFonts w:ascii="inherit" w:eastAsia="Times New Roman" w:hAnsi="inherit" w:cs="Arial"/>
          <w:color w:val="818181"/>
          <w:kern w:val="0"/>
          <w:sz w:val="30"/>
          <w:szCs w:val="30"/>
          <w:lang w:eastAsia="en-GB"/>
          <w14:ligatures w14:val="none"/>
        </w:rPr>
        <w:br/>
        <w:t>To carry out x-ray duties of all items entering the restricted area</w:t>
      </w:r>
      <w:r w:rsidRPr="00CD191E">
        <w:rPr>
          <w:rFonts w:ascii="inherit" w:eastAsia="Times New Roman" w:hAnsi="inherit" w:cs="Arial"/>
          <w:color w:val="818181"/>
          <w:kern w:val="0"/>
          <w:sz w:val="30"/>
          <w:szCs w:val="30"/>
          <w:lang w:eastAsia="en-GB"/>
          <w14:ligatures w14:val="none"/>
        </w:rPr>
        <w:br/>
        <w:t>To respond to any on site incident, following the agreed procedures</w:t>
      </w:r>
      <w:r w:rsidRPr="00CD191E">
        <w:rPr>
          <w:rFonts w:ascii="inherit" w:eastAsia="Times New Roman" w:hAnsi="inherit" w:cs="Arial"/>
          <w:color w:val="818181"/>
          <w:kern w:val="0"/>
          <w:sz w:val="30"/>
          <w:szCs w:val="30"/>
          <w:lang w:eastAsia="en-GB"/>
          <w14:ligatures w14:val="none"/>
        </w:rPr>
        <w:br/>
        <w:t>To carry out escort duties when required</w:t>
      </w:r>
      <w:r w:rsidRPr="00CD191E">
        <w:rPr>
          <w:rFonts w:ascii="inherit" w:eastAsia="Times New Roman" w:hAnsi="inherit" w:cs="Arial"/>
          <w:color w:val="818181"/>
          <w:kern w:val="0"/>
          <w:sz w:val="30"/>
          <w:szCs w:val="30"/>
          <w:lang w:eastAsia="en-GB"/>
          <w14:ligatures w14:val="none"/>
        </w:rPr>
        <w:br/>
        <w:t>To perform patrols in assigned areas</w:t>
      </w:r>
      <w:r w:rsidRPr="00CD191E">
        <w:rPr>
          <w:rFonts w:ascii="inherit" w:eastAsia="Times New Roman" w:hAnsi="inherit" w:cs="Arial"/>
          <w:color w:val="818181"/>
          <w:kern w:val="0"/>
          <w:sz w:val="30"/>
          <w:szCs w:val="30"/>
          <w:lang w:eastAsia="en-GB"/>
          <w14:ligatures w14:val="none"/>
        </w:rPr>
        <w:br/>
        <w:t>To be compliant with relevant Civil Aviation Authority regulations and understand Belfast City Airport local procedures and working practices </w:t>
      </w:r>
      <w:r w:rsidRPr="00CD191E">
        <w:rPr>
          <w:rFonts w:ascii="inherit" w:eastAsia="Times New Roman" w:hAnsi="inherit" w:cs="Arial"/>
          <w:color w:val="818181"/>
          <w:kern w:val="0"/>
          <w:sz w:val="30"/>
          <w:szCs w:val="30"/>
          <w:lang w:eastAsia="en-GB"/>
          <w14:ligatures w14:val="none"/>
        </w:rPr>
        <w:br/>
        <w:t>To undertake required Security Training as specified by the company, in compliance with CAA standards</w:t>
      </w:r>
      <w:r w:rsidRPr="00CD191E">
        <w:rPr>
          <w:rFonts w:ascii="inherit" w:eastAsia="Times New Roman" w:hAnsi="inherit" w:cs="Arial"/>
          <w:color w:val="818181"/>
          <w:kern w:val="0"/>
          <w:sz w:val="30"/>
          <w:szCs w:val="30"/>
          <w:lang w:eastAsia="en-GB"/>
          <w14:ligatures w14:val="none"/>
        </w:rPr>
        <w:br/>
        <w:t>To achieve an adequate level of competence which is measured through performance assessment</w:t>
      </w:r>
      <w:r w:rsidRPr="00CD191E">
        <w:rPr>
          <w:rFonts w:ascii="inherit" w:eastAsia="Times New Roman" w:hAnsi="inherit" w:cs="Arial"/>
          <w:color w:val="818181"/>
          <w:kern w:val="0"/>
          <w:sz w:val="30"/>
          <w:szCs w:val="30"/>
          <w:lang w:eastAsia="en-GB"/>
          <w14:ligatures w14:val="none"/>
        </w:rPr>
        <w:br/>
        <w:t xml:space="preserve">To support a culture of continuous improvement by fully engaging in the success of the business and own </w:t>
      </w:r>
      <w:proofErr w:type="spellStart"/>
      <w:r w:rsidRPr="00CD191E">
        <w:rPr>
          <w:rFonts w:ascii="inherit" w:eastAsia="Times New Roman" w:hAnsi="inherit" w:cs="Arial"/>
          <w:color w:val="818181"/>
          <w:kern w:val="0"/>
          <w:sz w:val="30"/>
          <w:szCs w:val="30"/>
          <w:lang w:eastAsia="en-GB"/>
          <w14:ligatures w14:val="none"/>
        </w:rPr>
        <w:t>self development</w:t>
      </w:r>
      <w:proofErr w:type="spellEnd"/>
      <w:r w:rsidRPr="00CD191E">
        <w:rPr>
          <w:rFonts w:ascii="inherit" w:eastAsia="Times New Roman" w:hAnsi="inherit" w:cs="Arial"/>
          <w:color w:val="818181"/>
          <w:kern w:val="0"/>
          <w:sz w:val="30"/>
          <w:szCs w:val="30"/>
          <w:lang w:eastAsia="en-GB"/>
          <w14:ligatures w14:val="none"/>
        </w:rPr>
        <w:br/>
      </w:r>
      <w:r w:rsidRPr="00CD191E">
        <w:rPr>
          <w:rFonts w:ascii="inherit" w:eastAsia="Times New Roman" w:hAnsi="inherit" w:cs="Arial"/>
          <w:b/>
          <w:bCs/>
          <w:color w:val="818181"/>
          <w:kern w:val="0"/>
          <w:sz w:val="30"/>
          <w:szCs w:val="30"/>
          <w:bdr w:val="none" w:sz="0" w:space="0" w:color="auto" w:frame="1"/>
          <w:lang w:eastAsia="en-GB"/>
          <w14:ligatures w14:val="none"/>
        </w:rPr>
        <w:t>Essential information:</w:t>
      </w:r>
      <w:r w:rsidRPr="00CD191E">
        <w:rPr>
          <w:rFonts w:ascii="inherit" w:eastAsia="Times New Roman" w:hAnsi="inherit" w:cs="Arial"/>
          <w:color w:val="818181"/>
          <w:kern w:val="0"/>
          <w:sz w:val="30"/>
          <w:szCs w:val="30"/>
          <w:lang w:eastAsia="en-GB"/>
          <w14:ligatures w14:val="none"/>
        </w:rPr>
        <w:br/>
        <w:t>      Must have a 5-year checkable history</w:t>
      </w:r>
      <w:r w:rsidRPr="00CD191E">
        <w:rPr>
          <w:rFonts w:ascii="inherit" w:eastAsia="Times New Roman" w:hAnsi="inherit" w:cs="Arial"/>
          <w:color w:val="818181"/>
          <w:kern w:val="0"/>
          <w:sz w:val="30"/>
          <w:szCs w:val="30"/>
          <w:lang w:eastAsia="en-GB"/>
          <w14:ligatures w14:val="none"/>
        </w:rPr>
        <w:br/>
        <w:t>      Must pass a colour vision test</w:t>
      </w:r>
      <w:r w:rsidRPr="00CD191E">
        <w:rPr>
          <w:rFonts w:ascii="inherit" w:eastAsia="Times New Roman" w:hAnsi="inherit" w:cs="Arial"/>
          <w:color w:val="818181"/>
          <w:kern w:val="0"/>
          <w:sz w:val="30"/>
          <w:szCs w:val="30"/>
          <w:lang w:eastAsia="en-GB"/>
          <w14:ligatures w14:val="none"/>
        </w:rPr>
        <w:br/>
        <w:t>      Must have been in the UK for 3 years</w:t>
      </w:r>
      <w:r w:rsidRPr="00CD191E">
        <w:rPr>
          <w:rFonts w:ascii="inherit" w:eastAsia="Times New Roman" w:hAnsi="inherit" w:cs="Arial"/>
          <w:color w:val="818181"/>
          <w:kern w:val="0"/>
          <w:sz w:val="30"/>
          <w:szCs w:val="30"/>
          <w:lang w:eastAsia="en-GB"/>
          <w14:ligatures w14:val="none"/>
        </w:rPr>
        <w:br/>
      </w:r>
      <w:r w:rsidRPr="00CD191E">
        <w:rPr>
          <w:rFonts w:ascii="inherit" w:eastAsia="Times New Roman" w:hAnsi="inherit" w:cs="Arial"/>
          <w:b/>
          <w:bCs/>
          <w:color w:val="818181"/>
          <w:kern w:val="0"/>
          <w:sz w:val="30"/>
          <w:szCs w:val="30"/>
          <w:bdr w:val="none" w:sz="0" w:space="0" w:color="auto" w:frame="1"/>
          <w:lang w:eastAsia="en-GB"/>
          <w14:ligatures w14:val="none"/>
        </w:rPr>
        <w:t>What we are looking for:</w:t>
      </w:r>
      <w:r w:rsidRPr="00CD191E">
        <w:rPr>
          <w:rFonts w:ascii="inherit" w:eastAsia="Times New Roman" w:hAnsi="inherit" w:cs="Arial"/>
          <w:color w:val="818181"/>
          <w:kern w:val="0"/>
          <w:sz w:val="30"/>
          <w:szCs w:val="30"/>
          <w:lang w:eastAsia="en-GB"/>
          <w14:ligatures w14:val="none"/>
        </w:rPr>
        <w:br/>
        <w:t>     Are you smart in appearance?</w:t>
      </w:r>
      <w:r w:rsidRPr="00CD191E">
        <w:rPr>
          <w:rFonts w:ascii="inherit" w:eastAsia="Times New Roman" w:hAnsi="inherit" w:cs="Arial"/>
          <w:color w:val="818181"/>
          <w:kern w:val="0"/>
          <w:sz w:val="30"/>
          <w:szCs w:val="30"/>
          <w:lang w:eastAsia="en-GB"/>
          <w14:ligatures w14:val="none"/>
        </w:rPr>
        <w:br/>
        <w:t>     Do you have good verbal and written communication skills?</w:t>
      </w:r>
      <w:r w:rsidRPr="00CD191E">
        <w:rPr>
          <w:rFonts w:ascii="inherit" w:eastAsia="Times New Roman" w:hAnsi="inherit" w:cs="Arial"/>
          <w:color w:val="818181"/>
          <w:kern w:val="0"/>
          <w:sz w:val="30"/>
          <w:szCs w:val="30"/>
          <w:lang w:eastAsia="en-GB"/>
          <w14:ligatures w14:val="none"/>
        </w:rPr>
        <w:br/>
      </w:r>
      <w:r w:rsidRPr="00CD191E">
        <w:rPr>
          <w:rFonts w:ascii="inherit" w:eastAsia="Times New Roman" w:hAnsi="inherit" w:cs="Arial"/>
          <w:color w:val="818181"/>
          <w:kern w:val="0"/>
          <w:sz w:val="30"/>
          <w:szCs w:val="30"/>
          <w:lang w:eastAsia="en-GB"/>
          <w14:ligatures w14:val="none"/>
        </w:rPr>
        <w:lastRenderedPageBreak/>
        <w:t>     Can you work on your own initiative and also within a team?</w:t>
      </w:r>
      <w:r w:rsidRPr="00CD191E">
        <w:rPr>
          <w:rFonts w:ascii="inherit" w:eastAsia="Times New Roman" w:hAnsi="inherit" w:cs="Arial"/>
          <w:color w:val="818181"/>
          <w:kern w:val="0"/>
          <w:sz w:val="30"/>
          <w:szCs w:val="30"/>
          <w:lang w:eastAsia="en-GB"/>
          <w14:ligatures w14:val="none"/>
        </w:rPr>
        <w:br/>
        <w:t>     Do you possess basic computer skills to operate certain equipment?</w:t>
      </w:r>
      <w:r w:rsidRPr="00CD191E">
        <w:rPr>
          <w:rFonts w:ascii="inherit" w:eastAsia="Times New Roman" w:hAnsi="inherit" w:cs="Arial"/>
          <w:color w:val="818181"/>
          <w:kern w:val="0"/>
          <w:sz w:val="30"/>
          <w:szCs w:val="30"/>
          <w:lang w:eastAsia="en-GB"/>
          <w14:ligatures w14:val="none"/>
        </w:rPr>
        <w:br/>
        <w:t>     Are you able to achieve and maintain Level 1 DFT standard?</w:t>
      </w:r>
      <w:r w:rsidRPr="00CD191E">
        <w:rPr>
          <w:rFonts w:ascii="inherit" w:eastAsia="Times New Roman" w:hAnsi="inherit" w:cs="Arial"/>
          <w:color w:val="818181"/>
          <w:kern w:val="0"/>
          <w:sz w:val="30"/>
          <w:szCs w:val="30"/>
          <w:lang w:eastAsia="en-GB"/>
          <w14:ligatures w14:val="none"/>
        </w:rPr>
        <w:br/>
        <w:t>     Do you have the ability to communicate with people at all levels, including outside agencies? </w:t>
      </w:r>
      <w:r w:rsidRPr="00CD191E">
        <w:rPr>
          <w:rFonts w:ascii="inherit" w:eastAsia="Times New Roman" w:hAnsi="inherit" w:cs="Arial"/>
          <w:color w:val="818181"/>
          <w:kern w:val="0"/>
          <w:sz w:val="30"/>
          <w:szCs w:val="30"/>
          <w:lang w:eastAsia="en-GB"/>
          <w14:ligatures w14:val="none"/>
        </w:rPr>
        <w:br/>
        <w:t>Do you want free parking?</w:t>
      </w:r>
      <w:r w:rsidRPr="00CD191E">
        <w:rPr>
          <w:rFonts w:ascii="inherit" w:eastAsia="Times New Roman" w:hAnsi="inherit" w:cs="Arial"/>
          <w:color w:val="818181"/>
          <w:kern w:val="0"/>
          <w:sz w:val="30"/>
          <w:szCs w:val="30"/>
          <w:lang w:eastAsia="en-GB"/>
          <w14:ligatures w14:val="none"/>
        </w:rPr>
        <w:br/>
        <w:t xml:space="preserve">Would you benefit from Cycle </w:t>
      </w:r>
      <w:proofErr w:type="gramStart"/>
      <w:r w:rsidRPr="00CD191E">
        <w:rPr>
          <w:rFonts w:ascii="inherit" w:eastAsia="Times New Roman" w:hAnsi="inherit" w:cs="Arial"/>
          <w:color w:val="818181"/>
          <w:kern w:val="0"/>
          <w:sz w:val="30"/>
          <w:szCs w:val="30"/>
          <w:lang w:eastAsia="en-GB"/>
          <w14:ligatures w14:val="none"/>
        </w:rPr>
        <w:t>To</w:t>
      </w:r>
      <w:proofErr w:type="gramEnd"/>
      <w:r w:rsidRPr="00CD191E">
        <w:rPr>
          <w:rFonts w:ascii="inherit" w:eastAsia="Times New Roman" w:hAnsi="inherit" w:cs="Arial"/>
          <w:color w:val="818181"/>
          <w:kern w:val="0"/>
          <w:sz w:val="30"/>
          <w:szCs w:val="30"/>
          <w:lang w:eastAsia="en-GB"/>
          <w14:ligatures w14:val="none"/>
        </w:rPr>
        <w:t xml:space="preserve"> Work scheme?</w:t>
      </w:r>
      <w:r w:rsidRPr="00CD191E">
        <w:rPr>
          <w:rFonts w:ascii="inherit" w:eastAsia="Times New Roman" w:hAnsi="inherit" w:cs="Arial"/>
          <w:color w:val="818181"/>
          <w:kern w:val="0"/>
          <w:sz w:val="30"/>
          <w:szCs w:val="30"/>
          <w:lang w:eastAsia="en-GB"/>
          <w14:ligatures w14:val="none"/>
        </w:rPr>
        <w:br/>
        <w:t>Would you be interested in Share Incentive plans?</w:t>
      </w:r>
      <w:r w:rsidRPr="00CD191E">
        <w:rPr>
          <w:rFonts w:ascii="inherit" w:eastAsia="Times New Roman" w:hAnsi="inherit" w:cs="Arial"/>
          <w:color w:val="818181"/>
          <w:kern w:val="0"/>
          <w:sz w:val="30"/>
          <w:szCs w:val="30"/>
          <w:lang w:eastAsia="en-GB"/>
          <w14:ligatures w14:val="none"/>
        </w:rPr>
        <w:br/>
        <w:t>Would you like to save as you earn?</w:t>
      </w:r>
      <w:r w:rsidRPr="00CD191E">
        <w:rPr>
          <w:rFonts w:ascii="inherit" w:eastAsia="Times New Roman" w:hAnsi="inherit" w:cs="Arial"/>
          <w:color w:val="818181"/>
          <w:kern w:val="0"/>
          <w:sz w:val="30"/>
          <w:szCs w:val="30"/>
          <w:lang w:eastAsia="en-GB"/>
          <w14:ligatures w14:val="none"/>
        </w:rPr>
        <w:br/>
        <w:t>Would you enjoy employee discounts at 850 retailers?</w:t>
      </w:r>
    </w:p>
    <w:p w14:paraId="1DE1FA8A" w14:textId="77777777" w:rsidR="00CD191E" w:rsidRPr="00CD191E" w:rsidRDefault="00CD191E" w:rsidP="00CD191E">
      <w:pPr>
        <w:shd w:val="clear" w:color="auto" w:fill="FFFFFF"/>
        <w:spacing w:after="0" w:line="240" w:lineRule="auto"/>
        <w:textAlignment w:val="baseline"/>
        <w:rPr>
          <w:rFonts w:ascii="Arial" w:eastAsia="Times New Roman" w:hAnsi="Arial" w:cs="Arial"/>
          <w:color w:val="818181"/>
          <w:kern w:val="0"/>
          <w:sz w:val="30"/>
          <w:szCs w:val="30"/>
          <w:lang w:eastAsia="en-GB"/>
          <w14:ligatures w14:val="none"/>
        </w:rPr>
      </w:pPr>
      <w:r w:rsidRPr="00CD191E">
        <w:rPr>
          <w:rFonts w:ascii="Arial" w:eastAsia="Times New Roman" w:hAnsi="Arial" w:cs="Arial"/>
          <w:color w:val="818181"/>
          <w:kern w:val="0"/>
          <w:sz w:val="30"/>
          <w:szCs w:val="30"/>
          <w:lang w:eastAsia="en-GB"/>
          <w14:ligatures w14:val="none"/>
        </w:rPr>
        <w:t>Our market-leading flexible benefits scheme provides you with benefits that suit your lifestyle.</w:t>
      </w:r>
    </w:p>
    <w:p w14:paraId="015551A9" w14:textId="77777777" w:rsidR="00CD191E" w:rsidRPr="00CD191E" w:rsidRDefault="00CD191E" w:rsidP="00CD191E">
      <w:pPr>
        <w:shd w:val="clear" w:color="auto" w:fill="FFFFFF"/>
        <w:spacing w:before="360" w:after="0" w:line="240" w:lineRule="auto"/>
        <w:textAlignment w:val="baseline"/>
        <w:rPr>
          <w:rFonts w:ascii="Arial" w:eastAsia="Times New Roman" w:hAnsi="Arial" w:cs="Arial"/>
          <w:color w:val="818181"/>
          <w:kern w:val="0"/>
          <w:sz w:val="30"/>
          <w:szCs w:val="30"/>
          <w:lang w:eastAsia="en-GB"/>
          <w14:ligatures w14:val="none"/>
        </w:rPr>
      </w:pPr>
      <w:r w:rsidRPr="00CD191E">
        <w:rPr>
          <w:rFonts w:ascii="Arial" w:eastAsia="Times New Roman" w:hAnsi="Arial" w:cs="Arial"/>
          <w:color w:val="818181"/>
          <w:kern w:val="0"/>
          <w:sz w:val="30"/>
          <w:szCs w:val="30"/>
          <w:lang w:eastAsia="en-GB"/>
          <w14:ligatures w14:val="none"/>
        </w:rPr>
        <w:t xml:space="preserve">We have a virtual GP on hand for you and members of your household. </w:t>
      </w:r>
      <w:proofErr w:type="gramStart"/>
      <w:r w:rsidRPr="00CD191E">
        <w:rPr>
          <w:rFonts w:ascii="Arial" w:eastAsia="Times New Roman" w:hAnsi="Arial" w:cs="Arial"/>
          <w:color w:val="818181"/>
          <w:kern w:val="0"/>
          <w:sz w:val="30"/>
          <w:szCs w:val="30"/>
          <w:lang w:eastAsia="en-GB"/>
          <w14:ligatures w14:val="none"/>
        </w:rPr>
        <w:t>So</w:t>
      </w:r>
      <w:proofErr w:type="gramEnd"/>
      <w:r w:rsidRPr="00CD191E">
        <w:rPr>
          <w:rFonts w:ascii="Arial" w:eastAsia="Times New Roman" w:hAnsi="Arial" w:cs="Arial"/>
          <w:color w:val="818181"/>
          <w:kern w:val="0"/>
          <w:sz w:val="30"/>
          <w:szCs w:val="30"/>
          <w:lang w:eastAsia="en-GB"/>
          <w14:ligatures w14:val="none"/>
        </w:rPr>
        <w:t xml:space="preserve"> you can get expert advice by video or phone without having to leave your home. We offer financial wellbeing assistance through our Salary Finance scheme. For example, you could access 50% of your earned pay before payday for a small fee. Salary Finance also offers competitive loans.</w:t>
      </w:r>
    </w:p>
    <w:p w14:paraId="412A657C" w14:textId="77777777" w:rsidR="00CD191E" w:rsidRPr="00CD191E" w:rsidRDefault="00CD191E" w:rsidP="00CD191E">
      <w:pPr>
        <w:shd w:val="clear" w:color="auto" w:fill="FFFFFF"/>
        <w:spacing w:before="360" w:after="0" w:line="240" w:lineRule="auto"/>
        <w:textAlignment w:val="baseline"/>
        <w:rPr>
          <w:rFonts w:ascii="Arial" w:eastAsia="Times New Roman" w:hAnsi="Arial" w:cs="Arial"/>
          <w:color w:val="818181"/>
          <w:kern w:val="0"/>
          <w:sz w:val="30"/>
          <w:szCs w:val="30"/>
          <w:lang w:eastAsia="en-GB"/>
          <w14:ligatures w14:val="none"/>
        </w:rPr>
      </w:pPr>
      <w:r w:rsidRPr="00CD191E">
        <w:rPr>
          <w:rFonts w:ascii="Arial" w:eastAsia="Times New Roman" w:hAnsi="Arial" w:cs="Arial"/>
          <w:color w:val="818181"/>
          <w:kern w:val="0"/>
          <w:sz w:val="30"/>
          <w:szCs w:val="30"/>
          <w:lang w:eastAsia="en-GB"/>
          <w14:ligatures w14:val="none"/>
        </w:rPr>
        <w:t>When you join us, we’ll give you a link to our flexible benefits platform, Choices. This gives you the chance to customise your benefits to best suit your lifestyle. You can choose from dental insurance, dining cards, coffee clubs, buying technology products at an affordable cost and much more!</w:t>
      </w:r>
    </w:p>
    <w:p w14:paraId="12841C85" w14:textId="77777777" w:rsidR="00CD191E" w:rsidRPr="00CD191E" w:rsidRDefault="00CD191E" w:rsidP="00CD191E">
      <w:pPr>
        <w:shd w:val="clear" w:color="auto" w:fill="FFFFFF"/>
        <w:spacing w:before="360" w:after="0" w:line="240" w:lineRule="auto"/>
        <w:textAlignment w:val="baseline"/>
        <w:rPr>
          <w:rFonts w:ascii="Arial" w:eastAsia="Times New Roman" w:hAnsi="Arial" w:cs="Arial"/>
          <w:color w:val="818181"/>
          <w:kern w:val="0"/>
          <w:sz w:val="30"/>
          <w:szCs w:val="30"/>
          <w:lang w:eastAsia="en-GB"/>
          <w14:ligatures w14:val="none"/>
        </w:rPr>
      </w:pPr>
      <w:r w:rsidRPr="00CD191E">
        <w:rPr>
          <w:rFonts w:ascii="Arial" w:eastAsia="Times New Roman" w:hAnsi="Arial" w:cs="Arial"/>
          <w:color w:val="818181"/>
          <w:kern w:val="0"/>
          <w:sz w:val="30"/>
          <w:szCs w:val="30"/>
          <w:lang w:eastAsia="en-GB"/>
          <w14:ligatures w14:val="none"/>
        </w:rPr>
        <w:t xml:space="preserve">We give you access to high street discounts from thousands of well-known retailers, gyms and more through our </w:t>
      </w:r>
      <w:proofErr w:type="spellStart"/>
      <w:r w:rsidRPr="00CD191E">
        <w:rPr>
          <w:rFonts w:ascii="Arial" w:eastAsia="Times New Roman" w:hAnsi="Arial" w:cs="Arial"/>
          <w:color w:val="818181"/>
          <w:kern w:val="0"/>
          <w:sz w:val="30"/>
          <w:szCs w:val="30"/>
          <w:lang w:eastAsia="en-GB"/>
          <w14:ligatures w14:val="none"/>
        </w:rPr>
        <w:t>MiDeals</w:t>
      </w:r>
      <w:proofErr w:type="spellEnd"/>
      <w:r w:rsidRPr="00CD191E">
        <w:rPr>
          <w:rFonts w:ascii="Arial" w:eastAsia="Times New Roman" w:hAnsi="Arial" w:cs="Arial"/>
          <w:color w:val="818181"/>
          <w:kern w:val="0"/>
          <w:sz w:val="30"/>
          <w:szCs w:val="30"/>
          <w:lang w:eastAsia="en-GB"/>
          <w14:ligatures w14:val="none"/>
        </w:rPr>
        <w:t xml:space="preserve"> platform. And we have a cycle-to-work scheme.</w:t>
      </w:r>
    </w:p>
    <w:p w14:paraId="7146CA6B" w14:textId="77777777" w:rsidR="00CD191E" w:rsidRPr="00CD191E" w:rsidRDefault="00CD191E" w:rsidP="00CD191E">
      <w:pPr>
        <w:shd w:val="clear" w:color="auto" w:fill="FFFFFF"/>
        <w:spacing w:before="360" w:after="0" w:line="240" w:lineRule="auto"/>
        <w:textAlignment w:val="baseline"/>
        <w:rPr>
          <w:rFonts w:ascii="Arial" w:eastAsia="Times New Roman" w:hAnsi="Arial" w:cs="Arial"/>
          <w:color w:val="818181"/>
          <w:kern w:val="0"/>
          <w:sz w:val="30"/>
          <w:szCs w:val="30"/>
          <w:lang w:eastAsia="en-GB"/>
          <w14:ligatures w14:val="none"/>
        </w:rPr>
      </w:pPr>
      <w:r w:rsidRPr="00CD191E">
        <w:rPr>
          <w:rFonts w:ascii="Arial" w:eastAsia="Times New Roman" w:hAnsi="Arial" w:cs="Arial"/>
          <w:color w:val="818181"/>
          <w:kern w:val="0"/>
          <w:sz w:val="30"/>
          <w:szCs w:val="30"/>
          <w:lang w:eastAsia="en-GB"/>
          <w14:ligatures w14:val="none"/>
        </w:rPr>
        <w:t>Life cover is the greater of your equivalent annual salary or a minimum of £10,000 - giving peace of mind for your dependants. We also offer a save-as-you-earn scheme, and a Mitie Matching Share Plan (you could even be awarded free shares in Mitie).</w:t>
      </w:r>
    </w:p>
    <w:p w14:paraId="43D05C3D" w14:textId="77777777" w:rsidR="00CD191E" w:rsidRPr="00CD191E" w:rsidRDefault="00CD191E" w:rsidP="00CD191E">
      <w:pPr>
        <w:shd w:val="clear" w:color="auto" w:fill="FFFFFF"/>
        <w:spacing w:before="360" w:after="0" w:line="240" w:lineRule="auto"/>
        <w:textAlignment w:val="baseline"/>
        <w:rPr>
          <w:rFonts w:ascii="Arial" w:eastAsia="Times New Roman" w:hAnsi="Arial" w:cs="Arial"/>
          <w:color w:val="818181"/>
          <w:kern w:val="0"/>
          <w:sz w:val="30"/>
          <w:szCs w:val="30"/>
          <w:lang w:eastAsia="en-GB"/>
          <w14:ligatures w14:val="none"/>
        </w:rPr>
      </w:pPr>
      <w:r w:rsidRPr="00CD191E">
        <w:rPr>
          <w:rFonts w:ascii="Arial" w:eastAsia="Times New Roman" w:hAnsi="Arial" w:cs="Arial"/>
          <w:color w:val="818181"/>
          <w:kern w:val="0"/>
          <w:sz w:val="30"/>
          <w:szCs w:val="30"/>
          <w:lang w:eastAsia="en-GB"/>
          <w14:ligatures w14:val="none"/>
        </w:rPr>
        <w:t>We award our employees with Mitie Stars as recognition for their hard work. There are cash prizes up for grabs each month and at the end of the year there’s a chance to scoop a top prize of £10,000!</w:t>
      </w:r>
    </w:p>
    <w:p w14:paraId="2B6F6342" w14:textId="77777777" w:rsidR="00CD191E" w:rsidRPr="00CD191E" w:rsidRDefault="00CD191E" w:rsidP="00CD191E">
      <w:pPr>
        <w:shd w:val="clear" w:color="auto" w:fill="FFFFFF"/>
        <w:spacing w:before="360" w:line="240" w:lineRule="auto"/>
        <w:textAlignment w:val="baseline"/>
        <w:rPr>
          <w:rFonts w:ascii="Arial" w:eastAsia="Times New Roman" w:hAnsi="Arial" w:cs="Arial"/>
          <w:color w:val="818181"/>
          <w:kern w:val="0"/>
          <w:sz w:val="30"/>
          <w:szCs w:val="30"/>
          <w:lang w:eastAsia="en-GB"/>
          <w14:ligatures w14:val="none"/>
        </w:rPr>
      </w:pPr>
      <w:r w:rsidRPr="00CD191E">
        <w:rPr>
          <w:rFonts w:ascii="Arial" w:eastAsia="Times New Roman" w:hAnsi="Arial" w:cs="Arial"/>
          <w:color w:val="818181"/>
          <w:kern w:val="0"/>
          <w:sz w:val="30"/>
          <w:szCs w:val="30"/>
          <w:lang w:eastAsia="en-GB"/>
          <w14:ligatures w14:val="none"/>
        </w:rPr>
        <w:lastRenderedPageBreak/>
        <w:t>Our success is a direct result of the experience and quality of our people. Progressing your career is therefore a top priority for us. We offer a diverse variety of training and development avenues via a wide selection of learning resources to suit you.</w:t>
      </w:r>
    </w:p>
    <w:p w14:paraId="3AC273D5" w14:textId="77777777" w:rsidR="004A2773" w:rsidRDefault="004A2773"/>
    <w:sectPr w:rsidR="004A2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1E"/>
    <w:rsid w:val="003E5BB7"/>
    <w:rsid w:val="004605D2"/>
    <w:rsid w:val="00491B9F"/>
    <w:rsid w:val="004A2773"/>
    <w:rsid w:val="00B2108E"/>
    <w:rsid w:val="00CD191E"/>
    <w:rsid w:val="00E66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9B25"/>
  <w15:chartTrackingRefBased/>
  <w15:docId w15:val="{BF786E99-A08F-44EC-A7C5-09C387CB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19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CD191E"/>
    <w:rPr>
      <w:i/>
      <w:iCs/>
    </w:rPr>
  </w:style>
  <w:style w:type="character" w:styleId="Strong">
    <w:name w:val="Strong"/>
    <w:basedOn w:val="DefaultParagraphFont"/>
    <w:uiPriority w:val="22"/>
    <w:qFormat/>
    <w:rsid w:val="00CD19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193721">
      <w:bodyDiv w:val="1"/>
      <w:marLeft w:val="0"/>
      <w:marRight w:val="0"/>
      <w:marTop w:val="0"/>
      <w:marBottom w:val="0"/>
      <w:divBdr>
        <w:top w:val="none" w:sz="0" w:space="0" w:color="auto"/>
        <w:left w:val="none" w:sz="0" w:space="0" w:color="auto"/>
        <w:bottom w:val="none" w:sz="0" w:space="0" w:color="auto"/>
        <w:right w:val="none" w:sz="0" w:space="0" w:color="auto"/>
      </w:divBdr>
      <w:divsChild>
        <w:div w:id="678195196">
          <w:marLeft w:val="0"/>
          <w:marRight w:val="0"/>
          <w:marTop w:val="0"/>
          <w:marBottom w:val="0"/>
          <w:divBdr>
            <w:top w:val="none" w:sz="0" w:space="0" w:color="auto"/>
            <w:left w:val="none" w:sz="0" w:space="0" w:color="auto"/>
            <w:bottom w:val="none" w:sz="0" w:space="0" w:color="auto"/>
            <w:right w:val="none" w:sz="0" w:space="0" w:color="auto"/>
          </w:divBdr>
          <w:divsChild>
            <w:div w:id="395514775">
              <w:marLeft w:val="0"/>
              <w:marRight w:val="0"/>
              <w:marTop w:val="0"/>
              <w:marBottom w:val="0"/>
              <w:divBdr>
                <w:top w:val="none" w:sz="0" w:space="0" w:color="auto"/>
                <w:left w:val="none" w:sz="0" w:space="0" w:color="auto"/>
                <w:bottom w:val="none" w:sz="0" w:space="0" w:color="auto"/>
                <w:right w:val="none" w:sz="0" w:space="0" w:color="auto"/>
              </w:divBdr>
            </w:div>
          </w:divsChild>
        </w:div>
        <w:div w:id="1543712390">
          <w:marLeft w:val="0"/>
          <w:marRight w:val="0"/>
          <w:marTop w:val="300"/>
          <w:marBottom w:val="300"/>
          <w:divBdr>
            <w:top w:val="none" w:sz="0" w:space="0" w:color="auto"/>
            <w:left w:val="none" w:sz="0" w:space="0" w:color="auto"/>
            <w:bottom w:val="none" w:sz="0" w:space="0" w:color="auto"/>
            <w:right w:val="none" w:sz="0" w:space="0" w:color="auto"/>
          </w:divBdr>
          <w:divsChild>
            <w:div w:id="78145470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Burns</dc:creator>
  <cp:keywords/>
  <dc:description/>
  <cp:lastModifiedBy>Alyson English</cp:lastModifiedBy>
  <cp:revision>2</cp:revision>
  <dcterms:created xsi:type="dcterms:W3CDTF">2024-02-13T14:35:00Z</dcterms:created>
  <dcterms:modified xsi:type="dcterms:W3CDTF">2024-02-13T14:35:00Z</dcterms:modified>
</cp:coreProperties>
</file>